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52B03" w14:textId="77777777" w:rsidR="00F56AE3" w:rsidRDefault="00F56AE3" w:rsidP="00854A15">
      <w:pPr>
        <w:pStyle w:val="BodyText"/>
        <w:rPr>
          <w:rFonts w:ascii="Trebuchet MS" w:hAnsi="Trebuchet MS" w:cs="Calibri"/>
          <w:b/>
          <w:bCs/>
          <w:spacing w:val="-4"/>
        </w:rPr>
      </w:pPr>
      <w:bookmarkStart w:id="0" w:name="_Hlk185498512"/>
    </w:p>
    <w:p w14:paraId="623C9985" w14:textId="6CD84FAA" w:rsidR="00854A15" w:rsidRPr="003921B3" w:rsidRDefault="00854A15" w:rsidP="00854A15">
      <w:pPr>
        <w:pStyle w:val="BodyText"/>
        <w:rPr>
          <w:rFonts w:ascii="Trebuchet MS" w:hAnsi="Trebuchet MS" w:cs="Calibri"/>
          <w:spacing w:val="-4"/>
        </w:rPr>
      </w:pPr>
      <w:r w:rsidRPr="003921B3">
        <w:rPr>
          <w:rFonts w:ascii="Trebuchet MS" w:hAnsi="Trebuchet MS" w:cs="Calibri"/>
          <w:b/>
          <w:bCs/>
          <w:spacing w:val="-4"/>
        </w:rPr>
        <w:t>Numele beneficiarului</w:t>
      </w:r>
      <w:r w:rsidRPr="003921B3">
        <w:rPr>
          <w:rFonts w:ascii="Trebuchet MS" w:hAnsi="Trebuchet MS" w:cs="Calibri"/>
          <w:spacing w:val="-4"/>
        </w:rPr>
        <w:t>: Liceul Tehnologic „Henri Coanda” Tulcea</w:t>
      </w:r>
    </w:p>
    <w:p w14:paraId="49DA670C" w14:textId="569CAE75" w:rsidR="00854A15" w:rsidRDefault="00854A15" w:rsidP="00854A15">
      <w:pPr>
        <w:pStyle w:val="BodyText"/>
        <w:rPr>
          <w:rFonts w:ascii="Trebuchet MS" w:hAnsi="Trebuchet MS" w:cs="Calibri"/>
        </w:rPr>
      </w:pPr>
      <w:r w:rsidRPr="003921B3">
        <w:rPr>
          <w:rFonts w:ascii="Trebuchet MS" w:hAnsi="Trebuchet MS" w:cs="Calibri"/>
          <w:b/>
          <w:bCs/>
          <w:spacing w:val="-4"/>
        </w:rPr>
        <w:t>Titlu proiect</w:t>
      </w:r>
      <w:r w:rsidRPr="003921B3">
        <w:rPr>
          <w:rFonts w:ascii="Trebuchet MS" w:hAnsi="Trebuchet MS" w:cs="Calibri"/>
          <w:spacing w:val="-4"/>
        </w:rPr>
        <w:t>: Școala</w:t>
      </w:r>
      <w:r w:rsidRPr="003921B3">
        <w:rPr>
          <w:rFonts w:ascii="Trebuchet MS" w:hAnsi="Trebuchet MS" w:cs="Calibri"/>
          <w:spacing w:val="1"/>
        </w:rPr>
        <w:t xml:space="preserve"> </w:t>
      </w:r>
      <w:r w:rsidRPr="003921B3">
        <w:rPr>
          <w:rFonts w:ascii="Trebuchet MS" w:hAnsi="Trebuchet MS" w:cs="Calibri"/>
          <w:spacing w:val="-2"/>
        </w:rPr>
        <w:t xml:space="preserve">Viitorului - </w:t>
      </w:r>
      <w:r w:rsidRPr="003921B3">
        <w:rPr>
          <w:rFonts w:ascii="Trebuchet MS" w:hAnsi="Trebuchet MS" w:cs="Calibri"/>
          <w:spacing w:val="-6"/>
        </w:rPr>
        <w:t>Pilotarea Inovațiilor</w:t>
      </w:r>
      <w:r w:rsidRPr="003921B3">
        <w:rPr>
          <w:rFonts w:ascii="Trebuchet MS" w:hAnsi="Trebuchet MS" w:cs="Calibri"/>
          <w:spacing w:val="-5"/>
        </w:rPr>
        <w:t xml:space="preserve"> </w:t>
      </w:r>
      <w:r w:rsidRPr="003921B3">
        <w:rPr>
          <w:rFonts w:ascii="Trebuchet MS" w:hAnsi="Trebuchet MS" w:cs="Calibri"/>
          <w:spacing w:val="-6"/>
        </w:rPr>
        <w:t>în</w:t>
      </w:r>
      <w:r w:rsidRPr="003921B3">
        <w:rPr>
          <w:rFonts w:ascii="Trebuchet MS" w:hAnsi="Trebuchet MS" w:cs="Calibri"/>
          <w:spacing w:val="-5"/>
        </w:rPr>
        <w:t xml:space="preserve"> </w:t>
      </w:r>
      <w:r w:rsidRPr="003921B3">
        <w:rPr>
          <w:rFonts w:ascii="Trebuchet MS" w:hAnsi="Trebuchet MS" w:cs="Calibri"/>
          <w:spacing w:val="-6"/>
        </w:rPr>
        <w:t>Educația</w:t>
      </w:r>
      <w:r w:rsidRPr="003921B3">
        <w:rPr>
          <w:rFonts w:ascii="Trebuchet MS" w:hAnsi="Trebuchet MS" w:cs="Calibri"/>
          <w:spacing w:val="-5"/>
        </w:rPr>
        <w:t xml:space="preserve"> </w:t>
      </w:r>
      <w:r w:rsidRPr="003921B3">
        <w:rPr>
          <w:rFonts w:ascii="Trebuchet MS" w:hAnsi="Trebuchet MS" w:cs="Calibri"/>
          <w:spacing w:val="-6"/>
        </w:rPr>
        <w:t xml:space="preserve">Modernă, Cod </w:t>
      </w:r>
      <w:r w:rsidRPr="003921B3">
        <w:rPr>
          <w:rFonts w:ascii="Trebuchet MS" w:hAnsi="Trebuchet MS" w:cs="Calibri"/>
        </w:rPr>
        <w:t>proiect: 109</w:t>
      </w:r>
    </w:p>
    <w:p w14:paraId="66543834" w14:textId="77777777" w:rsidR="00290456" w:rsidRDefault="00290456" w:rsidP="00854A15">
      <w:pPr>
        <w:pStyle w:val="BodyText"/>
        <w:rPr>
          <w:rFonts w:ascii="Trebuchet MS" w:hAnsi="Trebuchet MS" w:cs="Calibri"/>
        </w:rPr>
      </w:pPr>
    </w:p>
    <w:p w14:paraId="005B7179" w14:textId="77777777" w:rsidR="00290456" w:rsidRDefault="00290456" w:rsidP="00854A15">
      <w:pPr>
        <w:pStyle w:val="BodyText"/>
        <w:rPr>
          <w:rFonts w:ascii="Trebuchet MS" w:hAnsi="Trebuchet MS" w:cs="Calibri"/>
        </w:rPr>
      </w:pPr>
    </w:p>
    <w:p w14:paraId="4CA4C8A4" w14:textId="7E57F365" w:rsidR="00290456" w:rsidRDefault="00290456" w:rsidP="000671AA">
      <w:pPr>
        <w:pStyle w:val="BodyText"/>
        <w:spacing w:before="120" w:line="360" w:lineRule="auto"/>
        <w:jc w:val="center"/>
        <w:rPr>
          <w:rFonts w:ascii="Trebuchet MS" w:hAnsi="Trebuchet MS" w:cs="Calibri"/>
          <w:b/>
          <w:bCs/>
          <w:sz w:val="24"/>
          <w:szCs w:val="24"/>
          <w:lang w:val="en-US"/>
        </w:rPr>
      </w:pPr>
      <w:r w:rsidRPr="00290456">
        <w:rPr>
          <w:rFonts w:ascii="Trebuchet MS" w:hAnsi="Trebuchet MS" w:cs="Calibri"/>
          <w:b/>
          <w:bCs/>
          <w:sz w:val="24"/>
          <w:szCs w:val="24"/>
          <w:lang w:val="en-US"/>
        </w:rPr>
        <w:t>PROPUNERE COLABORARE CURS OP</w:t>
      </w:r>
      <w:r w:rsidR="00DB6AF6">
        <w:rPr>
          <w:rFonts w:ascii="Trebuchet MS" w:hAnsi="Trebuchet MS" w:cs="Calibri"/>
          <w:b/>
          <w:bCs/>
          <w:sz w:val="24"/>
          <w:szCs w:val="24"/>
          <w:lang w:val="en-US"/>
        </w:rPr>
        <w:t>Ț</w:t>
      </w:r>
      <w:r w:rsidRPr="00290456">
        <w:rPr>
          <w:rFonts w:ascii="Trebuchet MS" w:hAnsi="Trebuchet MS" w:cs="Calibri"/>
          <w:b/>
          <w:bCs/>
          <w:sz w:val="24"/>
          <w:szCs w:val="24"/>
          <w:lang w:val="en-US"/>
        </w:rPr>
        <w:t>IONAL</w:t>
      </w:r>
    </w:p>
    <w:p w14:paraId="0DC62083" w14:textId="77777777" w:rsidR="000671AA" w:rsidRPr="000671AA" w:rsidRDefault="000671AA" w:rsidP="00290456">
      <w:pPr>
        <w:pStyle w:val="BodyText"/>
        <w:jc w:val="center"/>
        <w:rPr>
          <w:rFonts w:ascii="Trebuchet MS" w:hAnsi="Trebuchet MS" w:cs="Calibri"/>
          <w:b/>
          <w:bCs/>
          <w:lang w:val="en-US"/>
        </w:rPr>
      </w:pPr>
    </w:p>
    <w:p w14:paraId="123C71E2" w14:textId="520A4A9D" w:rsidR="0047657F" w:rsidRDefault="00290456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b/>
          <w:bCs/>
          <w:sz w:val="22"/>
          <w:szCs w:val="22"/>
          <w:lang w:val="en-US"/>
        </w:rPr>
      </w:pPr>
      <w:r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1. </w:t>
      </w:r>
      <w:proofErr w:type="spellStart"/>
      <w:r w:rsidR="0047657F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Propunător</w:t>
      </w:r>
      <w:proofErr w:type="spellEnd"/>
      <w:r w:rsidR="000671AA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(</w:t>
      </w:r>
      <w:proofErr w:type="spellStart"/>
      <w:r w:rsidR="000671AA">
        <w:rPr>
          <w:rFonts w:ascii="Trebuchet MS" w:hAnsi="Trebuchet MS" w:cs="Calibri"/>
          <w:b/>
          <w:bCs/>
          <w:sz w:val="22"/>
          <w:szCs w:val="22"/>
          <w:lang w:val="en-US"/>
        </w:rPr>
        <w:t>nume</w:t>
      </w:r>
      <w:proofErr w:type="spellEnd"/>
      <w:r w:rsidR="000671AA">
        <w:rPr>
          <w:rFonts w:ascii="Trebuchet MS" w:hAnsi="Trebuchet MS" w:cs="Calibri"/>
          <w:b/>
          <w:bCs/>
          <w:sz w:val="22"/>
          <w:szCs w:val="22"/>
          <w:lang w:val="en-US"/>
        </w:rPr>
        <w:t>, expert)</w:t>
      </w:r>
      <w:r w:rsidR="0047657F">
        <w:rPr>
          <w:rFonts w:ascii="Trebuchet MS" w:hAnsi="Trebuchet MS" w:cs="Calibri"/>
          <w:sz w:val="22"/>
          <w:szCs w:val="22"/>
          <w:lang w:val="en-US"/>
        </w:rPr>
        <w:t xml:space="preserve">: </w:t>
      </w:r>
      <w:r w:rsidR="000671AA"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</w:t>
      </w:r>
    </w:p>
    <w:p w14:paraId="73E703E9" w14:textId="2F3A54C1" w:rsidR="00290456" w:rsidRPr="00290456" w:rsidRDefault="0047657F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2.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Numele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opționalului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propus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:</w:t>
      </w:r>
      <w:r w:rsidR="00290456" w:rsidRPr="00290456">
        <w:rPr>
          <w:rFonts w:ascii="Trebuchet MS" w:hAnsi="Trebuchet MS" w:cs="Calibri"/>
          <w:sz w:val="22"/>
          <w:szCs w:val="22"/>
          <w:lang w:val="en-US"/>
        </w:rPr>
        <w:t> </w:t>
      </w:r>
      <w:r w:rsidR="000671AA"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</w:t>
      </w:r>
    </w:p>
    <w:p w14:paraId="2CD94B92" w14:textId="77777777" w:rsidR="000671AA" w:rsidRDefault="0047657F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b/>
          <w:bCs/>
          <w:sz w:val="22"/>
          <w:szCs w:val="22"/>
          <w:lang w:val="en-US"/>
        </w:rPr>
        <w:t>3</w:t>
      </w:r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. Tema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în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care se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încadrează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:</w:t>
      </w:r>
      <w:r w:rsidR="00290456" w:rsidRPr="00290456">
        <w:rPr>
          <w:rFonts w:ascii="Trebuchet MS" w:hAnsi="Trebuchet MS" w:cs="Calibri"/>
          <w:sz w:val="22"/>
          <w:szCs w:val="22"/>
          <w:lang w:val="en-US"/>
        </w:rPr>
        <w:t> </w:t>
      </w:r>
      <w:r w:rsidR="000671AA"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……………………………………………………</w:t>
      </w:r>
    </w:p>
    <w:p w14:paraId="008DF51D" w14:textId="2734E7AC" w:rsidR="00290456" w:rsidRDefault="0047657F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(</w:t>
      </w:r>
      <w:proofErr w:type="spellStart"/>
      <w:r>
        <w:rPr>
          <w:rFonts w:ascii="Trebuchet MS" w:hAnsi="Trebuchet MS" w:cs="Calibri"/>
          <w:sz w:val="22"/>
          <w:szCs w:val="22"/>
          <w:lang w:val="en-US"/>
        </w:rPr>
        <w:t>pentru</w:t>
      </w:r>
      <w:proofErr w:type="spellEnd"/>
      <w:r>
        <w:rPr>
          <w:rFonts w:ascii="Trebuchet MS" w:hAnsi="Trebuchet MS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hAnsi="Trebuchet MS" w:cs="Calibri"/>
          <w:sz w:val="22"/>
          <w:szCs w:val="22"/>
          <w:lang w:val="en-US"/>
        </w:rPr>
        <w:t>tematicile</w:t>
      </w:r>
      <w:proofErr w:type="spellEnd"/>
      <w:r>
        <w:rPr>
          <w:rFonts w:ascii="Trebuchet MS" w:hAnsi="Trebuchet MS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hAnsi="Trebuchet MS" w:cs="Calibri"/>
          <w:sz w:val="22"/>
          <w:szCs w:val="22"/>
          <w:lang w:val="en-US"/>
        </w:rPr>
        <w:t>europene</w:t>
      </w:r>
      <w:proofErr w:type="spellEnd"/>
      <w:r>
        <w:rPr>
          <w:rFonts w:ascii="Trebuchet MS" w:hAnsi="Trebuchet MS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hAnsi="Trebuchet MS" w:cs="Calibri"/>
          <w:sz w:val="22"/>
          <w:szCs w:val="22"/>
          <w:lang w:val="en-US"/>
        </w:rPr>
        <w:t>vezi</w:t>
      </w:r>
      <w:proofErr w:type="spellEnd"/>
      <w:r>
        <w:rPr>
          <w:rFonts w:ascii="Trebuchet MS" w:hAnsi="Trebuchet MS" w:cs="Calibri"/>
          <w:sz w:val="22"/>
          <w:szCs w:val="22"/>
          <w:lang w:val="en-US"/>
        </w:rPr>
        <w:t xml:space="preserve">: </w:t>
      </w:r>
      <w:hyperlink r:id="rId7" w:history="1">
        <w:r w:rsidR="00184F0C" w:rsidRPr="00BA3D6C">
          <w:rPr>
            <w:rStyle w:val="Hyperlink"/>
            <w:rFonts w:ascii="Trebuchet MS" w:hAnsi="Trebuchet MS" w:cs="Calibri"/>
            <w:sz w:val="22"/>
            <w:szCs w:val="22"/>
            <w:lang w:val="en-US"/>
          </w:rPr>
          <w:t>https://coandatl.ro/anunt-colaborare-oportunitate-predare-cursuri-optionale/</w:t>
        </w:r>
      </w:hyperlink>
      <w:r w:rsidR="00184F0C">
        <w:rPr>
          <w:rFonts w:ascii="Trebuchet MS" w:hAnsi="Trebuchet MS" w:cs="Calibri"/>
          <w:sz w:val="22"/>
          <w:szCs w:val="22"/>
          <w:lang w:val="en-US"/>
        </w:rPr>
        <w:t xml:space="preserve"> )</w:t>
      </w:r>
    </w:p>
    <w:p w14:paraId="61F0581A" w14:textId="0243228F" w:rsidR="000671AA" w:rsidRDefault="0047657F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b/>
          <w:bCs/>
          <w:sz w:val="22"/>
          <w:szCs w:val="22"/>
          <w:lang w:val="en-US"/>
        </w:rPr>
        <w:t>4</w:t>
      </w:r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. Nivel de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studiu</w:t>
      </w:r>
      <w:proofErr w:type="spellEnd"/>
      <w:r w:rsidR="00290456" w:rsidRPr="00290456">
        <w:rPr>
          <w:rFonts w:ascii="Trebuchet MS" w:hAnsi="Trebuchet MS" w:cs="Calibri"/>
          <w:sz w:val="22"/>
          <w:szCs w:val="22"/>
          <w:lang w:val="en-US"/>
        </w:rPr>
        <w:t xml:space="preserve">: </w:t>
      </w:r>
      <w:r w:rsidR="000671AA">
        <w:rPr>
          <w:rFonts w:ascii="Trebuchet MS" w:hAnsi="Trebuchet MS" w:cs="Calibri"/>
          <w:sz w:val="22"/>
          <w:szCs w:val="22"/>
          <w:lang w:val="en-US"/>
        </w:rPr>
        <w:t>……………….</w:t>
      </w:r>
    </w:p>
    <w:p w14:paraId="61010990" w14:textId="2EF38266" w:rsidR="00290456" w:rsidRDefault="000671AA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 xml:space="preserve">(se </w:t>
      </w:r>
      <w:proofErr w:type="spellStart"/>
      <w:r>
        <w:rPr>
          <w:rFonts w:ascii="Trebuchet MS" w:hAnsi="Trebuchet MS" w:cs="Calibri"/>
          <w:sz w:val="22"/>
          <w:szCs w:val="22"/>
          <w:lang w:val="en-US"/>
        </w:rPr>
        <w:t>completeaza</w:t>
      </w:r>
      <w:proofErr w:type="spellEnd"/>
      <w:r>
        <w:rPr>
          <w:rFonts w:ascii="Trebuchet MS" w:hAnsi="Trebuchet MS" w:cs="Calibri"/>
          <w:sz w:val="22"/>
          <w:szCs w:val="22"/>
          <w:lang w:val="en-US"/>
        </w:rPr>
        <w:t xml:space="preserve"> </w:t>
      </w:r>
      <w:proofErr w:type="spellStart"/>
      <w:r w:rsidR="00290456" w:rsidRPr="00290456">
        <w:rPr>
          <w:rFonts w:ascii="Trebuchet MS" w:hAnsi="Trebuchet MS" w:cs="Calibri"/>
          <w:sz w:val="22"/>
          <w:szCs w:val="22"/>
          <w:lang w:val="en-US"/>
        </w:rPr>
        <w:t>Liceal</w:t>
      </w:r>
      <w:proofErr w:type="spellEnd"/>
      <w:r>
        <w:rPr>
          <w:rFonts w:ascii="Trebuchet MS" w:hAnsi="Trebuchet MS" w:cs="Calibri"/>
          <w:sz w:val="22"/>
          <w:szCs w:val="22"/>
          <w:lang w:val="en-US"/>
        </w:rPr>
        <w:t xml:space="preserve">: </w:t>
      </w:r>
      <w:r w:rsidR="00290456" w:rsidRPr="00290456">
        <w:rPr>
          <w:rFonts w:ascii="Trebuchet MS" w:hAnsi="Trebuchet MS" w:cs="Calibri"/>
          <w:sz w:val="22"/>
          <w:szCs w:val="22"/>
          <w:lang w:val="en-US"/>
        </w:rPr>
        <w:t>IX-XII</w:t>
      </w:r>
      <w:r w:rsidR="00CF6BDF">
        <w:rPr>
          <w:rFonts w:ascii="Trebuchet MS" w:hAnsi="Trebuchet MS" w:cs="Calibri"/>
          <w:sz w:val="22"/>
          <w:szCs w:val="22"/>
          <w:lang w:val="en-US"/>
        </w:rPr>
        <w:t xml:space="preserve"> </w:t>
      </w:r>
      <w:proofErr w:type="spellStart"/>
      <w:r w:rsidR="00CF6BDF" w:rsidRPr="00CF6BDF">
        <w:rPr>
          <w:rFonts w:ascii="Trebuchet MS" w:hAnsi="Trebuchet MS" w:cs="Calibri"/>
          <w:color w:val="EE0000"/>
          <w:sz w:val="22"/>
          <w:szCs w:val="22"/>
          <w:lang w:val="en-US"/>
        </w:rPr>
        <w:t>sau</w:t>
      </w:r>
      <w:proofErr w:type="spellEnd"/>
      <w:r w:rsidR="00CF6BDF">
        <w:rPr>
          <w:rFonts w:ascii="Trebuchet MS" w:hAnsi="Trebuchet MS" w:cs="Calibri"/>
          <w:sz w:val="22"/>
          <w:szCs w:val="22"/>
          <w:lang w:val="en-US"/>
        </w:rPr>
        <w:t xml:space="preserve"> </w:t>
      </w:r>
      <w:proofErr w:type="spellStart"/>
      <w:r w:rsidR="00CF6BDF">
        <w:rPr>
          <w:rFonts w:ascii="Trebuchet MS" w:hAnsi="Trebuchet MS" w:cs="Calibri"/>
          <w:sz w:val="22"/>
          <w:szCs w:val="22"/>
          <w:lang w:val="en-US"/>
        </w:rPr>
        <w:t>Gimnazial</w:t>
      </w:r>
      <w:proofErr w:type="spellEnd"/>
      <w:r w:rsidR="00CF6BDF">
        <w:rPr>
          <w:rFonts w:ascii="Trebuchet MS" w:hAnsi="Trebuchet MS" w:cs="Calibri"/>
          <w:sz w:val="22"/>
          <w:szCs w:val="22"/>
          <w:lang w:val="en-US"/>
        </w:rPr>
        <w:t xml:space="preserve"> V-VIII </w:t>
      </w:r>
      <w:proofErr w:type="spellStart"/>
      <w:r w:rsidR="00CF6BDF" w:rsidRPr="00CF6BDF">
        <w:rPr>
          <w:rFonts w:ascii="Trebuchet MS" w:hAnsi="Trebuchet MS" w:cs="Calibri"/>
          <w:color w:val="EE0000"/>
          <w:sz w:val="22"/>
          <w:szCs w:val="22"/>
          <w:lang w:val="en-US"/>
        </w:rPr>
        <w:t>sau</w:t>
      </w:r>
      <w:proofErr w:type="spellEnd"/>
      <w:r w:rsidR="00CF6BDF">
        <w:rPr>
          <w:rFonts w:ascii="Trebuchet MS" w:hAnsi="Trebuchet MS" w:cs="Calibri"/>
          <w:sz w:val="22"/>
          <w:szCs w:val="22"/>
          <w:lang w:val="en-US"/>
        </w:rPr>
        <w:t xml:space="preserve"> Primar I-IV</w:t>
      </w:r>
      <w:r>
        <w:rPr>
          <w:rFonts w:ascii="Trebuchet MS" w:hAnsi="Trebuchet MS" w:cs="Calibri"/>
          <w:sz w:val="22"/>
          <w:szCs w:val="22"/>
          <w:lang w:val="en-US"/>
        </w:rPr>
        <w:t>)</w:t>
      </w:r>
    </w:p>
    <w:p w14:paraId="7FD8C3B5" w14:textId="3C62882D" w:rsidR="00290456" w:rsidRPr="00290456" w:rsidRDefault="0047657F" w:rsidP="000671AA">
      <w:pPr>
        <w:pStyle w:val="BodyText"/>
        <w:spacing w:before="120" w:line="360" w:lineRule="auto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b/>
          <w:bCs/>
          <w:sz w:val="22"/>
          <w:szCs w:val="22"/>
          <w:lang w:val="en-US"/>
        </w:rPr>
        <w:t>5</w:t>
      </w:r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.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Obiectivul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/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ele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cursului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:</w:t>
      </w:r>
    </w:p>
    <w:p w14:paraId="39D8FFB9" w14:textId="79B4C581" w:rsidR="00290456" w:rsidRDefault="000671AA" w:rsidP="000671AA">
      <w:pPr>
        <w:pStyle w:val="BodyText"/>
        <w:numPr>
          <w:ilvl w:val="0"/>
          <w:numId w:val="15"/>
        </w:numPr>
        <w:tabs>
          <w:tab w:val="clear" w:pos="720"/>
          <w:tab w:val="num" w:pos="426"/>
        </w:tabs>
        <w:spacing w:before="120" w:line="360" w:lineRule="auto"/>
        <w:ind w:left="0" w:firstLine="0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………………………………………………</w:t>
      </w:r>
    </w:p>
    <w:p w14:paraId="781B1E39" w14:textId="45B3F56D" w:rsidR="000671AA" w:rsidRDefault="000671AA" w:rsidP="000671AA">
      <w:pPr>
        <w:pStyle w:val="BodyText"/>
        <w:numPr>
          <w:ilvl w:val="0"/>
          <w:numId w:val="15"/>
        </w:numPr>
        <w:tabs>
          <w:tab w:val="clear" w:pos="720"/>
          <w:tab w:val="num" w:pos="426"/>
        </w:tabs>
        <w:spacing w:before="120" w:line="360" w:lineRule="auto"/>
        <w:ind w:left="0" w:firstLine="0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……………………………………………..</w:t>
      </w:r>
    </w:p>
    <w:p w14:paraId="29A1D896" w14:textId="271068D2" w:rsidR="000671AA" w:rsidRDefault="000671AA" w:rsidP="000671AA">
      <w:pPr>
        <w:pStyle w:val="BodyText"/>
        <w:numPr>
          <w:ilvl w:val="0"/>
          <w:numId w:val="15"/>
        </w:numPr>
        <w:tabs>
          <w:tab w:val="clear" w:pos="720"/>
          <w:tab w:val="num" w:pos="426"/>
        </w:tabs>
        <w:spacing w:before="120" w:line="360" w:lineRule="auto"/>
        <w:ind w:left="0" w:firstLine="0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……………………………………………..</w:t>
      </w:r>
    </w:p>
    <w:p w14:paraId="5FB9F8DE" w14:textId="433D56EC" w:rsidR="0047657F" w:rsidRDefault="0047657F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b/>
          <w:bCs/>
          <w:sz w:val="22"/>
          <w:szCs w:val="22"/>
          <w:lang w:val="en-US"/>
        </w:rPr>
        <w:t>6</w:t>
      </w:r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. D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escrierea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pe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scurt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a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cursului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:</w:t>
      </w:r>
      <w:r w:rsidR="00290456" w:rsidRPr="00290456">
        <w:rPr>
          <w:rFonts w:ascii="Trebuchet MS" w:hAnsi="Trebuchet MS" w:cs="Calibri"/>
          <w:sz w:val="22"/>
          <w:szCs w:val="22"/>
          <w:lang w:val="en-US"/>
        </w:rPr>
        <w:t> </w:t>
      </w:r>
    </w:p>
    <w:p w14:paraId="7E74EDE3" w14:textId="150AB03C" w:rsidR="00290456" w:rsidRDefault="000671AA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………………………………………………………………………………………………………………..</w:t>
      </w:r>
    </w:p>
    <w:p w14:paraId="6758A0A5" w14:textId="74A1E568" w:rsidR="000671AA" w:rsidRDefault="000671AA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………………………………………………………………………………………………………………..</w:t>
      </w:r>
    </w:p>
    <w:p w14:paraId="1311FDBA" w14:textId="6426029C" w:rsidR="00290456" w:rsidRDefault="0047657F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b/>
          <w:bCs/>
          <w:sz w:val="22"/>
          <w:szCs w:val="22"/>
          <w:lang w:val="en-US"/>
        </w:rPr>
        <w:t>7</w:t>
      </w:r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.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Scurtă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prezentare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a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celui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care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propune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</w:t>
      </w:r>
      <w:proofErr w:type="spellStart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cursul</w:t>
      </w:r>
      <w:proofErr w:type="spellEnd"/>
      <w:r w:rsidR="00290456" w:rsidRPr="00290456">
        <w:rPr>
          <w:rFonts w:ascii="Trebuchet MS" w:hAnsi="Trebuchet MS" w:cs="Calibri"/>
          <w:b/>
          <w:bCs/>
          <w:sz w:val="22"/>
          <w:szCs w:val="22"/>
          <w:lang w:val="en-US"/>
        </w:rPr>
        <w:t>:</w:t>
      </w:r>
      <w:r w:rsidR="00290456" w:rsidRPr="00290456">
        <w:rPr>
          <w:rFonts w:ascii="Trebuchet MS" w:hAnsi="Trebuchet MS" w:cs="Calibri"/>
          <w:sz w:val="22"/>
          <w:szCs w:val="22"/>
          <w:lang w:val="en-US"/>
        </w:rPr>
        <w:t> </w:t>
      </w:r>
    </w:p>
    <w:p w14:paraId="3D89CAFE" w14:textId="77777777" w:rsidR="000671AA" w:rsidRDefault="000671AA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………………………………………………………………………………………………………………..</w:t>
      </w:r>
    </w:p>
    <w:p w14:paraId="6A3D51E2" w14:textId="77777777" w:rsidR="000671AA" w:rsidRDefault="000671AA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………………………………………………………………………………………………………………..</w:t>
      </w:r>
    </w:p>
    <w:p w14:paraId="0A6A0A86" w14:textId="77777777" w:rsidR="000671AA" w:rsidRDefault="000671AA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>
        <w:rPr>
          <w:rFonts w:ascii="Trebuchet MS" w:hAnsi="Trebuchet MS" w:cs="Calibri"/>
          <w:sz w:val="22"/>
          <w:szCs w:val="22"/>
          <w:lang w:val="en-US"/>
        </w:rPr>
        <w:t>………………………………………………………………………………………………………………..</w:t>
      </w:r>
    </w:p>
    <w:p w14:paraId="0FCC6B70" w14:textId="77777777" w:rsidR="00CF6BDF" w:rsidRDefault="00CF6BDF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</w:p>
    <w:p w14:paraId="0EC51427" w14:textId="74D950D7" w:rsidR="00DB6AF6" w:rsidRDefault="00DB6AF6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22"/>
          <w:szCs w:val="22"/>
          <w:lang w:val="en-US"/>
        </w:rPr>
      </w:pPr>
      <w:r w:rsidRPr="00DB6AF6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8. Date contact </w:t>
      </w:r>
      <w:r w:rsidRPr="00DB6AF6">
        <w:rPr>
          <w:rFonts w:ascii="Trebuchet MS" w:hAnsi="Trebuchet MS" w:cs="Calibri"/>
          <w:sz w:val="22"/>
          <w:szCs w:val="22"/>
          <w:lang w:val="en-US"/>
        </w:rPr>
        <w:t>(</w:t>
      </w:r>
      <w:proofErr w:type="spellStart"/>
      <w:r w:rsidRPr="00DB6AF6">
        <w:rPr>
          <w:rFonts w:ascii="Trebuchet MS" w:hAnsi="Trebuchet MS" w:cs="Calibri"/>
          <w:sz w:val="22"/>
          <w:szCs w:val="22"/>
          <w:lang w:val="en-US"/>
        </w:rPr>
        <w:t>mobil</w:t>
      </w:r>
      <w:proofErr w:type="spellEnd"/>
      <w:r w:rsidRPr="00DB6AF6">
        <w:rPr>
          <w:rFonts w:ascii="Trebuchet MS" w:hAnsi="Trebuchet MS" w:cs="Calibri"/>
          <w:sz w:val="22"/>
          <w:szCs w:val="22"/>
          <w:lang w:val="en-US"/>
        </w:rPr>
        <w:t>, email):</w:t>
      </w:r>
      <w:r>
        <w:rPr>
          <w:rFonts w:ascii="Trebuchet MS" w:hAnsi="Trebuchet MS" w:cs="Calibri"/>
          <w:sz w:val="22"/>
          <w:szCs w:val="22"/>
          <w:lang w:val="en-US"/>
        </w:rPr>
        <w:t xml:space="preserve"> </w:t>
      </w:r>
      <w:r w:rsidRPr="00DB6AF6">
        <w:rPr>
          <w:rFonts w:ascii="Trebuchet MS" w:hAnsi="Trebuchet MS" w:cs="Calibri"/>
          <w:b/>
          <w:bCs/>
          <w:sz w:val="22"/>
          <w:szCs w:val="22"/>
          <w:lang w:val="en-US"/>
        </w:rPr>
        <w:t>………………</w:t>
      </w:r>
      <w:proofErr w:type="gramStart"/>
      <w:r w:rsidRPr="00DB6AF6">
        <w:rPr>
          <w:rFonts w:ascii="Trebuchet MS" w:hAnsi="Trebuchet MS" w:cs="Calibri"/>
          <w:b/>
          <w:bCs/>
          <w:sz w:val="22"/>
          <w:szCs w:val="22"/>
          <w:lang w:val="en-US"/>
        </w:rPr>
        <w:t>…..</w:t>
      </w:r>
      <w:proofErr w:type="gramEnd"/>
    </w:p>
    <w:p w14:paraId="5EBA667A" w14:textId="77777777" w:rsidR="00290456" w:rsidRDefault="00290456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16"/>
          <w:szCs w:val="16"/>
          <w:lang w:val="en-US"/>
        </w:rPr>
      </w:pPr>
    </w:p>
    <w:p w14:paraId="43041309" w14:textId="77777777" w:rsidR="000671AA" w:rsidRPr="00290456" w:rsidRDefault="000671AA" w:rsidP="000671AA">
      <w:pPr>
        <w:pStyle w:val="BodyText"/>
        <w:spacing w:before="120" w:line="360" w:lineRule="auto"/>
        <w:jc w:val="both"/>
        <w:rPr>
          <w:rFonts w:ascii="Trebuchet MS" w:hAnsi="Trebuchet MS" w:cs="Calibri"/>
          <w:sz w:val="16"/>
          <w:szCs w:val="16"/>
          <w:lang w:val="en-US"/>
        </w:rPr>
      </w:pPr>
    </w:p>
    <w:p w14:paraId="5AB00821" w14:textId="0E5B1DEF" w:rsidR="00854A15" w:rsidRDefault="00290456" w:rsidP="000671AA">
      <w:pPr>
        <w:pStyle w:val="BodyText"/>
        <w:spacing w:before="120" w:line="360" w:lineRule="auto"/>
        <w:jc w:val="both"/>
        <w:rPr>
          <w:rFonts w:ascii="Trebuchet MS" w:eastAsia="Calibri" w:hAnsi="Trebuchet MS"/>
        </w:rPr>
      </w:pPr>
      <w:r>
        <w:rPr>
          <w:rFonts w:ascii="Trebuchet MS" w:hAnsi="Trebuchet MS" w:cs="Calibri"/>
          <w:sz w:val="22"/>
          <w:szCs w:val="22"/>
          <w:lang w:val="en-US"/>
        </w:rPr>
        <w:t xml:space="preserve">          Data:                                                                                            </w:t>
      </w:r>
      <w:proofErr w:type="spellStart"/>
      <w:r>
        <w:rPr>
          <w:rFonts w:ascii="Trebuchet MS" w:hAnsi="Trebuchet MS" w:cs="Calibri"/>
          <w:sz w:val="22"/>
          <w:szCs w:val="22"/>
          <w:lang w:val="en-US"/>
        </w:rPr>
        <w:t>Semnătura</w:t>
      </w:r>
      <w:bookmarkEnd w:id="0"/>
      <w:proofErr w:type="spellEnd"/>
    </w:p>
    <w:sectPr w:rsidR="00854A15" w:rsidSect="00F56AE3">
      <w:headerReference w:type="default" r:id="rId8"/>
      <w:footerReference w:type="default" r:id="rId9"/>
      <w:type w:val="continuous"/>
      <w:pgSz w:w="11910" w:h="16840"/>
      <w:pgMar w:top="1357" w:right="980" w:bottom="280" w:left="980" w:header="142" w:footer="2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D2EDB" w14:textId="77777777" w:rsidR="00717E77" w:rsidRDefault="00717E77" w:rsidP="00002DDF">
      <w:r>
        <w:separator/>
      </w:r>
    </w:p>
  </w:endnote>
  <w:endnote w:type="continuationSeparator" w:id="0">
    <w:p w14:paraId="11F42E1F" w14:textId="77777777" w:rsidR="00717E77" w:rsidRDefault="00717E77" w:rsidP="0000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7412" w14:textId="77777777" w:rsidR="00002DDF" w:rsidRDefault="00002DDF" w:rsidP="00002DDF">
    <w:pPr>
      <w:tabs>
        <w:tab w:val="left" w:pos="7908"/>
      </w:tabs>
      <w:ind w:left="100"/>
      <w:rPr>
        <w:b/>
        <w:color w:val="8495AF"/>
        <w:spacing w:val="-4"/>
        <w:sz w:val="16"/>
        <w:szCs w:val="16"/>
      </w:rPr>
    </w:pPr>
  </w:p>
  <w:p w14:paraId="0755A48C" w14:textId="77777777" w:rsidR="00002DDF" w:rsidRPr="00002DDF" w:rsidRDefault="00002DDF" w:rsidP="00002DDF">
    <w:pPr>
      <w:tabs>
        <w:tab w:val="left" w:pos="7908"/>
      </w:tabs>
      <w:ind w:left="100"/>
      <w:rPr>
        <w:sz w:val="16"/>
        <w:szCs w:val="16"/>
      </w:rPr>
    </w:pPr>
    <w:r w:rsidRPr="00002DDF">
      <w:rPr>
        <w:b/>
        <w:color w:val="8495AF"/>
        <w:spacing w:val="-4"/>
        <w:sz w:val="16"/>
        <w:szCs w:val="16"/>
      </w:rPr>
      <w:t>PNRR.</w:t>
    </w:r>
    <w:r w:rsidRPr="00002DDF">
      <w:rPr>
        <w:b/>
        <w:color w:val="8495AF"/>
        <w:spacing w:val="-1"/>
        <w:sz w:val="16"/>
        <w:szCs w:val="16"/>
      </w:rPr>
      <w:t xml:space="preserve"> </w:t>
    </w:r>
    <w:r w:rsidRPr="00002DDF">
      <w:rPr>
        <w:color w:val="8495AF"/>
        <w:spacing w:val="-4"/>
        <w:sz w:val="16"/>
        <w:szCs w:val="16"/>
      </w:rPr>
      <w:t>Finanțat</w:t>
    </w:r>
    <w:r w:rsidRPr="00002DDF">
      <w:rPr>
        <w:color w:val="8495AF"/>
        <w:sz w:val="16"/>
        <w:szCs w:val="16"/>
      </w:rPr>
      <w:t xml:space="preserve"> </w:t>
    </w:r>
    <w:r w:rsidRPr="00002DDF">
      <w:rPr>
        <w:color w:val="8495AF"/>
        <w:spacing w:val="-4"/>
        <w:sz w:val="16"/>
        <w:szCs w:val="16"/>
      </w:rPr>
      <w:t>de</w:t>
    </w:r>
    <w:r w:rsidRPr="00002DDF">
      <w:rPr>
        <w:color w:val="8495AF"/>
        <w:sz w:val="16"/>
        <w:szCs w:val="16"/>
      </w:rPr>
      <w:t xml:space="preserve"> </w:t>
    </w:r>
    <w:r w:rsidRPr="00002DDF">
      <w:rPr>
        <w:color w:val="8495AF"/>
        <w:spacing w:val="-4"/>
        <w:sz w:val="16"/>
        <w:szCs w:val="16"/>
      </w:rPr>
      <w:t>Uniunea</w:t>
    </w:r>
    <w:r w:rsidRPr="00002DDF">
      <w:rPr>
        <w:color w:val="8495AF"/>
        <w:sz w:val="16"/>
        <w:szCs w:val="16"/>
      </w:rPr>
      <w:t xml:space="preserve"> </w:t>
    </w:r>
    <w:r w:rsidRPr="00002DDF">
      <w:rPr>
        <w:color w:val="8495AF"/>
        <w:spacing w:val="-4"/>
        <w:sz w:val="16"/>
        <w:szCs w:val="16"/>
      </w:rPr>
      <w:t>Europeană</w:t>
    </w:r>
    <w:r w:rsidRPr="00002DDF">
      <w:rPr>
        <w:color w:val="8495AF"/>
        <w:spacing w:val="3"/>
        <w:sz w:val="16"/>
        <w:szCs w:val="16"/>
      </w:rPr>
      <w:t xml:space="preserve"> </w:t>
    </w:r>
    <w:r w:rsidRPr="00002DDF">
      <w:rPr>
        <w:color w:val="8495AF"/>
        <w:spacing w:val="-4"/>
        <w:sz w:val="16"/>
        <w:szCs w:val="16"/>
      </w:rPr>
      <w:t>–</w:t>
    </w:r>
    <w:r w:rsidRPr="00002DDF">
      <w:rPr>
        <w:color w:val="8495AF"/>
        <w:spacing w:val="-2"/>
        <w:sz w:val="16"/>
        <w:szCs w:val="16"/>
      </w:rPr>
      <w:t xml:space="preserve"> </w:t>
    </w:r>
    <w:r w:rsidRPr="00002DDF">
      <w:rPr>
        <w:color w:val="8495AF"/>
        <w:spacing w:val="-4"/>
        <w:sz w:val="16"/>
        <w:szCs w:val="16"/>
      </w:rPr>
      <w:t>UrmătoareaGenerațieUE</w:t>
    </w:r>
    <w:r w:rsidRPr="00002DDF">
      <w:rPr>
        <w:color w:val="8495AF"/>
        <w:sz w:val="16"/>
        <w:szCs w:val="16"/>
      </w:rPr>
      <w:tab/>
    </w:r>
    <w:r w:rsidRPr="00002DDF">
      <w:rPr>
        <w:color w:val="ACB8C9"/>
        <w:spacing w:val="-2"/>
        <w:sz w:val="16"/>
        <w:szCs w:val="16"/>
      </w:rPr>
      <w:t>https://mfe.gov.ro/pnrr/</w:t>
    </w:r>
  </w:p>
  <w:p w14:paraId="7B963658" w14:textId="77777777" w:rsidR="00002DDF" w:rsidRDefault="00002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2EE90" w14:textId="77777777" w:rsidR="00717E77" w:rsidRDefault="00717E77" w:rsidP="00002DDF">
      <w:r>
        <w:separator/>
      </w:r>
    </w:p>
  </w:footnote>
  <w:footnote w:type="continuationSeparator" w:id="0">
    <w:p w14:paraId="2E2779B4" w14:textId="77777777" w:rsidR="00717E77" w:rsidRDefault="00717E77" w:rsidP="00002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E2D4" w14:textId="77777777" w:rsidR="00002DDF" w:rsidRDefault="00002DDF" w:rsidP="00002DDF">
    <w:pPr>
      <w:pStyle w:val="Header"/>
      <w:jc w:val="center"/>
    </w:pPr>
    <w:r>
      <w:rPr>
        <w:rFonts w:ascii="Times New Roman"/>
        <w:noProof/>
      </w:rPr>
      <w:drawing>
        <wp:inline distT="0" distB="0" distL="0" distR="0" wp14:anchorId="49255694" wp14:editId="387749A7">
          <wp:extent cx="4858673" cy="484631"/>
          <wp:effectExtent l="0" t="0" r="0" b="0"/>
          <wp:docPr id="1524200718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8673" cy="484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64E2F7" w14:textId="1D8CB5F4" w:rsidR="00002DDF" w:rsidRDefault="00002DDF" w:rsidP="00002DDF">
    <w:pPr>
      <w:pStyle w:val="Header"/>
      <w:jc w:val="center"/>
    </w:pPr>
  </w:p>
  <w:p w14:paraId="505FB63F" w14:textId="3A2D1B85" w:rsidR="00002DDF" w:rsidRDefault="00F56AE3" w:rsidP="00F56AE3">
    <w:pPr>
      <w:ind w:left="4843" w:hanging="4729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35155FF" wp14:editId="7EBF1D77">
              <wp:simplePos x="0" y="0"/>
              <wp:positionH relativeFrom="page">
                <wp:posOffset>501650</wp:posOffset>
              </wp:positionH>
              <wp:positionV relativeFrom="page">
                <wp:posOffset>848995</wp:posOffset>
              </wp:positionV>
              <wp:extent cx="663257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325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32575">
                            <a:moveTo>
                              <a:pt x="0" y="0"/>
                            </a:moveTo>
                            <a:lnTo>
                              <a:pt x="6632575" y="0"/>
                            </a:lnTo>
                          </a:path>
                        </a:pathLst>
                      </a:custGeom>
                      <a:ln w="6350">
                        <a:solidFill>
                          <a:srgbClr val="DAE2F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59BDFD" id="Graphic 1" o:spid="_x0000_s1026" style="position:absolute;margin-left:39.5pt;margin-top:66.85pt;width:522.2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32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" path="m,l6632575,e" filled="f" strokecolor="#dae2f3" strokeweight=".5pt">
              <v:path arrowok="t"/>
              <w10:wrap anchorx="page" anchory="page"/>
            </v:shape>
          </w:pict>
        </mc:Fallback>
      </mc:AlternateContent>
    </w:r>
    <w:r w:rsidR="00002DDF">
      <w:rPr>
        <w:color w:val="ACB8C9"/>
        <w:spacing w:val="-2"/>
        <w:sz w:val="12"/>
      </w:rPr>
      <w:t>PNRR</w:t>
    </w:r>
    <w:r w:rsidR="00002DDF">
      <w:rPr>
        <w:color w:val="ACB8C9"/>
        <w:spacing w:val="-7"/>
        <w:sz w:val="12"/>
      </w:rPr>
      <w:t xml:space="preserve"> </w:t>
    </w:r>
    <w:r w:rsidR="00002DDF">
      <w:rPr>
        <w:color w:val="ACB8C9"/>
        <w:spacing w:val="-2"/>
        <w:sz w:val="12"/>
      </w:rPr>
      <w:t>/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C15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/</w:t>
    </w:r>
    <w:r w:rsidR="00002DDF">
      <w:rPr>
        <w:color w:val="ACB8C9"/>
        <w:spacing w:val="-5"/>
        <w:sz w:val="12"/>
      </w:rPr>
      <w:t xml:space="preserve"> </w:t>
    </w:r>
    <w:r w:rsidR="00002DDF">
      <w:rPr>
        <w:color w:val="ACB8C9"/>
        <w:spacing w:val="-2"/>
        <w:sz w:val="12"/>
      </w:rPr>
      <w:t>R7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/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Reforma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guvernanței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sistemului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de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învățământ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preuniversitar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și</w:t>
    </w:r>
    <w:r w:rsidR="00002DDF">
      <w:rPr>
        <w:color w:val="ACB8C9"/>
        <w:spacing w:val="-3"/>
        <w:sz w:val="12"/>
      </w:rPr>
      <w:t xml:space="preserve"> </w:t>
    </w:r>
    <w:r w:rsidR="00002DDF">
      <w:rPr>
        <w:color w:val="ACB8C9"/>
        <w:spacing w:val="-2"/>
        <w:sz w:val="12"/>
      </w:rPr>
      <w:t>profesionalizarea</w:t>
    </w:r>
    <w:r w:rsidR="00002DDF">
      <w:rPr>
        <w:color w:val="ACB8C9"/>
        <w:spacing w:val="-7"/>
        <w:sz w:val="12"/>
      </w:rPr>
      <w:t xml:space="preserve"> </w:t>
    </w:r>
    <w:r w:rsidR="00002DDF">
      <w:rPr>
        <w:color w:val="ACB8C9"/>
        <w:spacing w:val="-2"/>
        <w:sz w:val="12"/>
      </w:rPr>
      <w:t>managementului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pentru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apelul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de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proiecte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„Granturi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pentru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unitățile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de</w:t>
    </w:r>
    <w:r w:rsidR="00002DDF">
      <w:rPr>
        <w:color w:val="ACB8C9"/>
        <w:spacing w:val="-6"/>
        <w:sz w:val="12"/>
      </w:rPr>
      <w:t xml:space="preserve"> </w:t>
    </w:r>
    <w:r w:rsidR="00002DDF">
      <w:rPr>
        <w:color w:val="ACB8C9"/>
        <w:spacing w:val="-2"/>
        <w:sz w:val="12"/>
      </w:rPr>
      <w:t>învățământ</w:t>
    </w:r>
    <w:r w:rsidR="00002DDF">
      <w:rPr>
        <w:color w:val="ACB8C9"/>
        <w:spacing w:val="40"/>
        <w:sz w:val="12"/>
      </w:rPr>
      <w:t xml:space="preserve"> </w:t>
    </w:r>
    <w:r w:rsidR="00002DDF">
      <w:rPr>
        <w:color w:val="ACB8C9"/>
        <w:spacing w:val="-2"/>
        <w:sz w:val="12"/>
      </w:rPr>
      <w:t>pilot”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38A"/>
    <w:multiLevelType w:val="hybridMultilevel"/>
    <w:tmpl w:val="40A2E3B0"/>
    <w:lvl w:ilvl="0" w:tplc="63425DD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-1"/>
        <w:w w:val="99"/>
        <w:sz w:val="20"/>
        <w:szCs w:val="20"/>
        <w:lang w:val="ro-RO" w:eastAsia="en-US" w:bidi="ar-SA"/>
      </w:rPr>
    </w:lvl>
    <w:lvl w:ilvl="1" w:tplc="8F9A6AF6">
      <w:numFmt w:val="bullet"/>
      <w:lvlText w:val="•"/>
      <w:lvlJc w:val="left"/>
      <w:pPr>
        <w:ind w:left="1732" w:hanging="360"/>
      </w:pPr>
      <w:rPr>
        <w:rFonts w:hint="default"/>
        <w:lang w:val="ro-RO" w:eastAsia="en-US" w:bidi="ar-SA"/>
      </w:rPr>
    </w:lvl>
    <w:lvl w:ilvl="2" w:tplc="E370E3D2">
      <w:numFmt w:val="bullet"/>
      <w:lvlText w:val="•"/>
      <w:lvlJc w:val="left"/>
      <w:pPr>
        <w:ind w:left="2645" w:hanging="360"/>
      </w:pPr>
      <w:rPr>
        <w:rFonts w:hint="default"/>
        <w:lang w:val="ro-RO" w:eastAsia="en-US" w:bidi="ar-SA"/>
      </w:rPr>
    </w:lvl>
    <w:lvl w:ilvl="3" w:tplc="9E8CE156">
      <w:numFmt w:val="bullet"/>
      <w:lvlText w:val="•"/>
      <w:lvlJc w:val="left"/>
      <w:pPr>
        <w:ind w:left="3557" w:hanging="360"/>
      </w:pPr>
      <w:rPr>
        <w:rFonts w:hint="default"/>
        <w:lang w:val="ro-RO" w:eastAsia="en-US" w:bidi="ar-SA"/>
      </w:rPr>
    </w:lvl>
    <w:lvl w:ilvl="4" w:tplc="591C1902">
      <w:numFmt w:val="bullet"/>
      <w:lvlText w:val="•"/>
      <w:lvlJc w:val="left"/>
      <w:pPr>
        <w:ind w:left="4470" w:hanging="360"/>
      </w:pPr>
      <w:rPr>
        <w:rFonts w:hint="default"/>
        <w:lang w:val="ro-RO" w:eastAsia="en-US" w:bidi="ar-SA"/>
      </w:rPr>
    </w:lvl>
    <w:lvl w:ilvl="5" w:tplc="BB8220B0">
      <w:numFmt w:val="bullet"/>
      <w:lvlText w:val="•"/>
      <w:lvlJc w:val="left"/>
      <w:pPr>
        <w:ind w:left="5383" w:hanging="360"/>
      </w:pPr>
      <w:rPr>
        <w:rFonts w:hint="default"/>
        <w:lang w:val="ro-RO" w:eastAsia="en-US" w:bidi="ar-SA"/>
      </w:rPr>
    </w:lvl>
    <w:lvl w:ilvl="6" w:tplc="47AA96BA">
      <w:numFmt w:val="bullet"/>
      <w:lvlText w:val="•"/>
      <w:lvlJc w:val="left"/>
      <w:pPr>
        <w:ind w:left="6295" w:hanging="360"/>
      </w:pPr>
      <w:rPr>
        <w:rFonts w:hint="default"/>
        <w:lang w:val="ro-RO" w:eastAsia="en-US" w:bidi="ar-SA"/>
      </w:rPr>
    </w:lvl>
    <w:lvl w:ilvl="7" w:tplc="E19232E6">
      <w:numFmt w:val="bullet"/>
      <w:lvlText w:val="•"/>
      <w:lvlJc w:val="left"/>
      <w:pPr>
        <w:ind w:left="7208" w:hanging="360"/>
      </w:pPr>
      <w:rPr>
        <w:rFonts w:hint="default"/>
        <w:lang w:val="ro-RO" w:eastAsia="en-US" w:bidi="ar-SA"/>
      </w:rPr>
    </w:lvl>
    <w:lvl w:ilvl="8" w:tplc="E786A1DE">
      <w:numFmt w:val="bullet"/>
      <w:lvlText w:val="•"/>
      <w:lvlJc w:val="left"/>
      <w:pPr>
        <w:ind w:left="8121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03D06BD3"/>
    <w:multiLevelType w:val="multilevel"/>
    <w:tmpl w:val="9F96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937A4B"/>
    <w:multiLevelType w:val="hybridMultilevel"/>
    <w:tmpl w:val="54E0A9A0"/>
    <w:lvl w:ilvl="0" w:tplc="F1B0AE24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" w15:restartNumberingAfterBreak="0">
    <w:nsid w:val="16156605"/>
    <w:multiLevelType w:val="multilevel"/>
    <w:tmpl w:val="44B2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B36A4"/>
    <w:multiLevelType w:val="hybridMultilevel"/>
    <w:tmpl w:val="CAD03366"/>
    <w:lvl w:ilvl="0" w:tplc="E58018D4">
      <w:start w:val="1"/>
      <w:numFmt w:val="lowerLetter"/>
      <w:lvlText w:val="%1)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5" w15:restartNumberingAfterBreak="0">
    <w:nsid w:val="3C1668CD"/>
    <w:multiLevelType w:val="hybridMultilevel"/>
    <w:tmpl w:val="5698913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31DDE"/>
    <w:multiLevelType w:val="hybridMultilevel"/>
    <w:tmpl w:val="FFAAC94C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40B288A"/>
    <w:multiLevelType w:val="hybridMultilevel"/>
    <w:tmpl w:val="C59CA46A"/>
    <w:lvl w:ilvl="0" w:tplc="ED5C7890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-1"/>
        <w:w w:val="99"/>
        <w:sz w:val="20"/>
        <w:szCs w:val="20"/>
        <w:lang w:val="ro-RO" w:eastAsia="en-US" w:bidi="ar-SA"/>
      </w:rPr>
    </w:lvl>
    <w:lvl w:ilvl="1" w:tplc="BAE0C012">
      <w:numFmt w:val="bullet"/>
      <w:lvlText w:val="•"/>
      <w:lvlJc w:val="left"/>
      <w:pPr>
        <w:ind w:left="1732" w:hanging="360"/>
      </w:pPr>
      <w:rPr>
        <w:rFonts w:hint="default"/>
        <w:lang w:val="ro-RO" w:eastAsia="en-US" w:bidi="ar-SA"/>
      </w:rPr>
    </w:lvl>
    <w:lvl w:ilvl="2" w:tplc="10F85FCA">
      <w:numFmt w:val="bullet"/>
      <w:lvlText w:val="•"/>
      <w:lvlJc w:val="left"/>
      <w:pPr>
        <w:ind w:left="2645" w:hanging="360"/>
      </w:pPr>
      <w:rPr>
        <w:rFonts w:hint="default"/>
        <w:lang w:val="ro-RO" w:eastAsia="en-US" w:bidi="ar-SA"/>
      </w:rPr>
    </w:lvl>
    <w:lvl w:ilvl="3" w:tplc="3FC0F280">
      <w:numFmt w:val="bullet"/>
      <w:lvlText w:val="•"/>
      <w:lvlJc w:val="left"/>
      <w:pPr>
        <w:ind w:left="3557" w:hanging="360"/>
      </w:pPr>
      <w:rPr>
        <w:rFonts w:hint="default"/>
        <w:lang w:val="ro-RO" w:eastAsia="en-US" w:bidi="ar-SA"/>
      </w:rPr>
    </w:lvl>
    <w:lvl w:ilvl="4" w:tplc="AB1CE95A">
      <w:numFmt w:val="bullet"/>
      <w:lvlText w:val="•"/>
      <w:lvlJc w:val="left"/>
      <w:pPr>
        <w:ind w:left="4470" w:hanging="360"/>
      </w:pPr>
      <w:rPr>
        <w:rFonts w:hint="default"/>
        <w:lang w:val="ro-RO" w:eastAsia="en-US" w:bidi="ar-SA"/>
      </w:rPr>
    </w:lvl>
    <w:lvl w:ilvl="5" w:tplc="D6168358">
      <w:numFmt w:val="bullet"/>
      <w:lvlText w:val="•"/>
      <w:lvlJc w:val="left"/>
      <w:pPr>
        <w:ind w:left="5383" w:hanging="360"/>
      </w:pPr>
      <w:rPr>
        <w:rFonts w:hint="default"/>
        <w:lang w:val="ro-RO" w:eastAsia="en-US" w:bidi="ar-SA"/>
      </w:rPr>
    </w:lvl>
    <w:lvl w:ilvl="6" w:tplc="5DC849D4">
      <w:numFmt w:val="bullet"/>
      <w:lvlText w:val="•"/>
      <w:lvlJc w:val="left"/>
      <w:pPr>
        <w:ind w:left="6295" w:hanging="360"/>
      </w:pPr>
      <w:rPr>
        <w:rFonts w:hint="default"/>
        <w:lang w:val="ro-RO" w:eastAsia="en-US" w:bidi="ar-SA"/>
      </w:rPr>
    </w:lvl>
    <w:lvl w:ilvl="7" w:tplc="D9EA7354">
      <w:numFmt w:val="bullet"/>
      <w:lvlText w:val="•"/>
      <w:lvlJc w:val="left"/>
      <w:pPr>
        <w:ind w:left="7208" w:hanging="360"/>
      </w:pPr>
      <w:rPr>
        <w:rFonts w:hint="default"/>
        <w:lang w:val="ro-RO" w:eastAsia="en-US" w:bidi="ar-SA"/>
      </w:rPr>
    </w:lvl>
    <w:lvl w:ilvl="8" w:tplc="F828A9CC">
      <w:numFmt w:val="bullet"/>
      <w:lvlText w:val="•"/>
      <w:lvlJc w:val="left"/>
      <w:pPr>
        <w:ind w:left="8121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4ED804A7"/>
    <w:multiLevelType w:val="multilevel"/>
    <w:tmpl w:val="62BC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662ECB"/>
    <w:multiLevelType w:val="hybridMultilevel"/>
    <w:tmpl w:val="006EED18"/>
    <w:lvl w:ilvl="0" w:tplc="3DE6313E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0" w15:restartNumberingAfterBreak="0">
    <w:nsid w:val="58033256"/>
    <w:multiLevelType w:val="hybridMultilevel"/>
    <w:tmpl w:val="E5FEF1EE"/>
    <w:lvl w:ilvl="0" w:tplc="D018C51A">
      <w:start w:val="1"/>
      <w:numFmt w:val="upperRoman"/>
      <w:lvlText w:val="%1."/>
      <w:lvlJc w:val="left"/>
      <w:pPr>
        <w:ind w:left="1429" w:hanging="72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151D5"/>
    <w:multiLevelType w:val="hybridMultilevel"/>
    <w:tmpl w:val="ACC8DF06"/>
    <w:lvl w:ilvl="0" w:tplc="A95255F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57975FE"/>
    <w:multiLevelType w:val="multilevel"/>
    <w:tmpl w:val="C44E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CA1D3F"/>
    <w:multiLevelType w:val="hybridMultilevel"/>
    <w:tmpl w:val="8A30FCF8"/>
    <w:lvl w:ilvl="0" w:tplc="E33AD6DE">
      <w:start w:val="1"/>
      <w:numFmt w:val="lowerLetter"/>
      <w:lvlText w:val="%1)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4" w15:restartNumberingAfterBreak="0">
    <w:nsid w:val="79312907"/>
    <w:multiLevelType w:val="hybridMultilevel"/>
    <w:tmpl w:val="635070D8"/>
    <w:lvl w:ilvl="0" w:tplc="F030E106">
      <w:start w:val="1"/>
      <w:numFmt w:val="lowerLetter"/>
      <w:lvlText w:val="%1)"/>
      <w:lvlJc w:val="left"/>
      <w:pPr>
        <w:ind w:left="63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5" w15:restartNumberingAfterBreak="0">
    <w:nsid w:val="7F175C8C"/>
    <w:multiLevelType w:val="hybridMultilevel"/>
    <w:tmpl w:val="8B38671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527683">
    <w:abstractNumId w:val="7"/>
  </w:num>
  <w:num w:numId="2" w16cid:durableId="443960591">
    <w:abstractNumId w:val="0"/>
  </w:num>
  <w:num w:numId="3" w16cid:durableId="1265458059">
    <w:abstractNumId w:val="5"/>
  </w:num>
  <w:num w:numId="4" w16cid:durableId="469058503">
    <w:abstractNumId w:val="10"/>
  </w:num>
  <w:num w:numId="5" w16cid:durableId="1649746560">
    <w:abstractNumId w:val="15"/>
  </w:num>
  <w:num w:numId="6" w16cid:durableId="501118860">
    <w:abstractNumId w:val="3"/>
  </w:num>
  <w:num w:numId="7" w16cid:durableId="1294218807">
    <w:abstractNumId w:val="12"/>
  </w:num>
  <w:num w:numId="8" w16cid:durableId="668941836">
    <w:abstractNumId w:val="2"/>
  </w:num>
  <w:num w:numId="9" w16cid:durableId="1183788898">
    <w:abstractNumId w:val="13"/>
  </w:num>
  <w:num w:numId="10" w16cid:durableId="1309478180">
    <w:abstractNumId w:val="6"/>
  </w:num>
  <w:num w:numId="11" w16cid:durableId="523905932">
    <w:abstractNumId w:val="9"/>
  </w:num>
  <w:num w:numId="12" w16cid:durableId="1301032572">
    <w:abstractNumId w:val="14"/>
  </w:num>
  <w:num w:numId="13" w16cid:durableId="412549462">
    <w:abstractNumId w:val="4"/>
  </w:num>
  <w:num w:numId="14" w16cid:durableId="1758212525">
    <w:abstractNumId w:val="11"/>
  </w:num>
  <w:num w:numId="15" w16cid:durableId="1269584981">
    <w:abstractNumId w:val="8"/>
  </w:num>
  <w:num w:numId="16" w16cid:durableId="26565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10"/>
    <w:rsid w:val="00002DDF"/>
    <w:rsid w:val="00003F81"/>
    <w:rsid w:val="00026AEA"/>
    <w:rsid w:val="000554A9"/>
    <w:rsid w:val="000671AA"/>
    <w:rsid w:val="00090924"/>
    <w:rsid w:val="000F4834"/>
    <w:rsid w:val="00184F0C"/>
    <w:rsid w:val="00193727"/>
    <w:rsid w:val="001A5A8D"/>
    <w:rsid w:val="002712C5"/>
    <w:rsid w:val="00272CE9"/>
    <w:rsid w:val="00290456"/>
    <w:rsid w:val="002B6124"/>
    <w:rsid w:val="0032336B"/>
    <w:rsid w:val="00332157"/>
    <w:rsid w:val="00392F57"/>
    <w:rsid w:val="003E3964"/>
    <w:rsid w:val="0040434C"/>
    <w:rsid w:val="00414743"/>
    <w:rsid w:val="0047657F"/>
    <w:rsid w:val="004B700C"/>
    <w:rsid w:val="004C186A"/>
    <w:rsid w:val="005B6E13"/>
    <w:rsid w:val="00665FFD"/>
    <w:rsid w:val="006A69C7"/>
    <w:rsid w:val="006C1F7C"/>
    <w:rsid w:val="00717E77"/>
    <w:rsid w:val="007B3022"/>
    <w:rsid w:val="007C5B71"/>
    <w:rsid w:val="007F02AD"/>
    <w:rsid w:val="007F06EC"/>
    <w:rsid w:val="00804A46"/>
    <w:rsid w:val="00806910"/>
    <w:rsid w:val="00854A15"/>
    <w:rsid w:val="00891996"/>
    <w:rsid w:val="008C13BE"/>
    <w:rsid w:val="008D3470"/>
    <w:rsid w:val="008E7D97"/>
    <w:rsid w:val="009426D2"/>
    <w:rsid w:val="00963293"/>
    <w:rsid w:val="00A64273"/>
    <w:rsid w:val="00AB7FB9"/>
    <w:rsid w:val="00B309FD"/>
    <w:rsid w:val="00B74BFD"/>
    <w:rsid w:val="00BC6A84"/>
    <w:rsid w:val="00BD090D"/>
    <w:rsid w:val="00BD6664"/>
    <w:rsid w:val="00C077E4"/>
    <w:rsid w:val="00C17DA7"/>
    <w:rsid w:val="00C76F6E"/>
    <w:rsid w:val="00CB700A"/>
    <w:rsid w:val="00CF6BDF"/>
    <w:rsid w:val="00D3436F"/>
    <w:rsid w:val="00D54AC2"/>
    <w:rsid w:val="00D968F2"/>
    <w:rsid w:val="00DA7758"/>
    <w:rsid w:val="00DB6AF6"/>
    <w:rsid w:val="00DC326A"/>
    <w:rsid w:val="00E1665A"/>
    <w:rsid w:val="00ED1097"/>
    <w:rsid w:val="00ED3F91"/>
    <w:rsid w:val="00EE624D"/>
    <w:rsid w:val="00EF466B"/>
    <w:rsid w:val="00F23278"/>
    <w:rsid w:val="00F25396"/>
    <w:rsid w:val="00F2734C"/>
    <w:rsid w:val="00F553A6"/>
    <w:rsid w:val="00F56AE3"/>
    <w:rsid w:val="00F5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2ED51"/>
  <w15:docId w15:val="{7F08DB1E-764F-4E24-AF22-EF938BB3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ro-RO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4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78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02D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DDF"/>
    <w:rPr>
      <w:rFonts w:ascii="Arial" w:eastAsia="Arial" w:hAnsi="Arial" w:cs="Arial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02D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DDF"/>
    <w:rPr>
      <w:rFonts w:ascii="Arial" w:eastAsia="Arial" w:hAnsi="Arial" w:cs="Arial"/>
      <w:lang w:val="ro-RO"/>
    </w:rPr>
  </w:style>
  <w:style w:type="paragraph" w:customStyle="1" w:styleId="Default">
    <w:name w:val="Default"/>
    <w:rsid w:val="00854A15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45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/>
    </w:rPr>
  </w:style>
  <w:style w:type="character" w:styleId="Hyperlink">
    <w:name w:val="Hyperlink"/>
    <w:basedOn w:val="DefaultParagraphFont"/>
    <w:uiPriority w:val="99"/>
    <w:unhideWhenUsed/>
    <w:rsid w:val="00184F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56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201996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6" w:space="0" w:color="auto"/>
                <w:bottom w:val="single" w:sz="2" w:space="0" w:color="auto"/>
                <w:right w:val="single" w:sz="2" w:space="0" w:color="auto"/>
              </w:divBdr>
              <w:divsChild>
                <w:div w:id="9869357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467294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490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1998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24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618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44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8493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85205775">
                                      <w:marLeft w:val="540"/>
                                      <w:marRight w:val="540"/>
                                      <w:marTop w:val="0"/>
                                      <w:marBottom w:val="0"/>
                                      <w:divBdr>
                                        <w:top w:val="single" w:sz="2" w:space="31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6875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01345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73107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2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58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4820762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6" w:space="0" w:color="auto"/>
                <w:bottom w:val="single" w:sz="2" w:space="0" w:color="auto"/>
                <w:right w:val="single" w:sz="2" w:space="0" w:color="auto"/>
              </w:divBdr>
              <w:divsChild>
                <w:div w:id="1524591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586344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2748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6980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708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0268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824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6273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23281923">
                                      <w:marLeft w:val="540"/>
                                      <w:marRight w:val="540"/>
                                      <w:marTop w:val="0"/>
                                      <w:marBottom w:val="0"/>
                                      <w:divBdr>
                                        <w:top w:val="single" w:sz="2" w:space="31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5404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24815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38325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andatl.ro/anunt-colaborare-oportunitate-predare-cursuri-optiona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Alexandru Piciorus</dc:creator>
  <cp:lastModifiedBy>Mihai Tiuliumeanu</cp:lastModifiedBy>
  <cp:revision>2</cp:revision>
  <cp:lastPrinted>2025-12-02T12:10:00Z</cp:lastPrinted>
  <dcterms:created xsi:type="dcterms:W3CDTF">2025-12-02T12:23:00Z</dcterms:created>
  <dcterms:modified xsi:type="dcterms:W3CDTF">2025-12-02T12:23:00Z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2024-11-11T00:00:00Z</vt:filetime>
  </property>
  <property fmtid="{D5CDD505-2E9C-101B-9397-08002B2CF9AE}" pid="5" name="Producer">
    <vt:lpwstr>3-Heights(TM) PDF Security Shell 4.8.25.2 (http://www.pdf-tools.com)</vt:lpwstr>
  </property>
</Properties>
</file>